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D8DB0">
      <w:pP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四</w:t>
      </w:r>
    </w:p>
    <w:p w14:paraId="4BDA005F">
      <w:pPr>
        <w:jc w:val="center"/>
        <w:rPr>
          <w:rFonts w:hint="eastAsia" w:eastAsia="宋体" w:cs="Times New Roman"/>
          <w:color w:val="00000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000000"/>
          <w:sz w:val="44"/>
          <w:szCs w:val="44"/>
        </w:rPr>
        <w:t>补交材料承诺书</w:t>
      </w:r>
    </w:p>
    <w:p w14:paraId="3857CF88">
      <w:pPr>
        <w:rPr>
          <w:rFonts w:hint="eastAsia" w:eastAsia="宋体" w:cs="Times New Roman"/>
          <w:color w:val="000000"/>
          <w:sz w:val="32"/>
          <w:szCs w:val="32"/>
        </w:rPr>
      </w:pPr>
    </w:p>
    <w:p w14:paraId="2CFF4946">
      <w:pPr>
        <w:ind w:firstLine="640" w:firstLineChars="200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>因本人在2026年青岛市化工职业中等专业学校（青岛市石化高级技工学校)公开招聘现场资格审查阶段时提供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single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同意应聘证明材料（由有用人权限部门或单位出具）②劳动（聘用）合同原件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存在困难，现承诺：</w:t>
      </w:r>
    </w:p>
    <w:p w14:paraId="4817E1D0">
      <w:pPr>
        <w:ind w:firstLine="640" w:firstLineChars="200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>将于本次招聘考试总成绩公布后5个工作日内，向青岛市化工职业中等专业学校（青岛市石化高级技工学校)补交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single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同意应聘证明材料。如届时与原单位已解除人事关系，补交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single"/>
        </w:rPr>
        <w:t>解除劳动（聘用）合同报告书原件及复印件②劳动（聘用）合同原件及复印件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重新进行现场资格审查。逾期不交，视为自动放弃本次公开招聘考察资格。</w:t>
      </w:r>
    </w:p>
    <w:p w14:paraId="7C3C9954">
      <w:pPr>
        <w:ind w:firstLine="640" w:firstLineChars="200"/>
        <w:rPr>
          <w:rFonts w:hint="eastAsia" w:ascii="仿宋_GB2312" w:eastAsia="仿宋_GB2312" w:cs="Times New Roman"/>
          <w:color w:val="000000"/>
          <w:sz w:val="32"/>
          <w:szCs w:val="32"/>
        </w:rPr>
      </w:pPr>
    </w:p>
    <w:p w14:paraId="23024FCB">
      <w:pPr>
        <w:rPr>
          <w:rFonts w:hint="eastAsia" w:ascii="仿宋_GB2312" w:eastAsia="仿宋_GB2312" w:cs="Times New Roman"/>
          <w:color w:val="000000"/>
          <w:sz w:val="32"/>
          <w:szCs w:val="32"/>
        </w:rPr>
      </w:pPr>
    </w:p>
    <w:p w14:paraId="68A620D5">
      <w:pPr>
        <w:ind w:firstLine="435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                    应聘人员签字：</w:t>
      </w:r>
    </w:p>
    <w:p w14:paraId="5114EC58">
      <w:pPr>
        <w:ind w:firstLine="435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                                </w:t>
      </w:r>
    </w:p>
    <w:p w14:paraId="16AFC1C6">
      <w:pPr>
        <w:ind w:firstLine="5872" w:firstLineChars="1835"/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年  月  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553" w:right="1800" w:bottom="155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24C2F"/>
    <w:rsid w:val="38A2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0"/>
    <w:pPr>
      <w:widowControl w:val="0"/>
      <w:spacing w:beforeAutospacing="1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2026-04-03T13:56:00Z</dcterms:created>
  <dc:creator>潼洛</dc:creator>
  <cp:lastModifiedBy>潼洛</cp:lastModifiedBy>
  <dcterms:modified xsi:type="dcterms:W3CDTF">2026-04-03T13:58:20Z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EAFA52FDB6B94E7897793C7D76435359_11</vt:lpwstr>
  </property>
  <property fmtid="{D5CDD505-2E9C-101B-9397-08002B2CF9AE}" pid="4" name="KSOTemplateDocerSaveRecord">
    <vt:lpwstr>eyJoZGlkIjoiOTg3N2QwMTA1MjRkMzY2OTI3MmYzMGQ5ODYxMDMyN2EiLCJ1c2VySWQiOiI5ODAwMDU2NjIifQ==</vt:lpwstr>
  </property>
</Properties>
</file>